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DB5C9" w14:textId="77777777" w:rsidR="00503855" w:rsidRDefault="00503855" w:rsidP="00503855">
      <w:pPr>
        <w:jc w:val="right"/>
        <w:rPr>
          <w:rFonts w:ascii="TmsCyr" w:hAnsi="TmsCyr"/>
          <w:lang w:val="bg-BG"/>
        </w:rPr>
      </w:pPr>
    </w:p>
    <w:p w14:paraId="5633AA1F" w14:textId="77777777" w:rsidR="00503855" w:rsidRDefault="00503855" w:rsidP="00503855">
      <w:pPr>
        <w:jc w:val="right"/>
        <w:rPr>
          <w:lang w:val="bg-BG" w:eastAsia="bg-BG"/>
        </w:rPr>
      </w:pPr>
      <w:r>
        <w:rPr>
          <w:lang w:val="bg-BG" w:eastAsia="bg-BG"/>
        </w:rPr>
        <w:t>Приложение №4</w:t>
      </w:r>
    </w:p>
    <w:p w14:paraId="171259C1" w14:textId="77777777" w:rsidR="00503855" w:rsidRDefault="00503855" w:rsidP="00503855">
      <w:pPr>
        <w:jc w:val="right"/>
        <w:rPr>
          <w:lang w:val="bg-BG"/>
        </w:rPr>
      </w:pPr>
      <w:r>
        <w:rPr>
          <w:lang w:val="bg-BG" w:eastAsia="bg-BG"/>
        </w:rPr>
        <w:t>към ТЗ за ППР</w:t>
      </w:r>
    </w:p>
    <w:p w14:paraId="360A0992" w14:textId="77777777" w:rsidR="00503855" w:rsidRDefault="00503855" w:rsidP="00503855">
      <w:pPr>
        <w:jc w:val="center"/>
        <w:rPr>
          <w:bCs/>
          <w:sz w:val="28"/>
          <w:szCs w:val="28"/>
          <w:lang w:val="bg-BG"/>
        </w:rPr>
      </w:pPr>
    </w:p>
    <w:p w14:paraId="3A1DF251" w14:textId="77777777" w:rsidR="00503855" w:rsidRDefault="00503855" w:rsidP="00503855">
      <w:pPr>
        <w:jc w:val="center"/>
        <w:rPr>
          <w:bCs/>
        </w:rPr>
      </w:pPr>
      <w:r>
        <w:rPr>
          <w:bCs/>
        </w:rPr>
        <w:t>ДЕКЛАРАЦИЯ</w:t>
      </w:r>
    </w:p>
    <w:p w14:paraId="29E5E3D2" w14:textId="77777777" w:rsidR="00503855" w:rsidRDefault="00503855" w:rsidP="00503855">
      <w:pPr>
        <w:jc w:val="center"/>
        <w:rPr>
          <w:bCs/>
          <w:lang w:val="en-US"/>
        </w:rPr>
      </w:pP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спазване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условията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</w:p>
    <w:p w14:paraId="7361B352" w14:textId="77777777" w:rsidR="00503855" w:rsidRDefault="00503855" w:rsidP="00503855">
      <w:pPr>
        <w:jc w:val="center"/>
        <w:rPr>
          <w:bCs/>
        </w:rPr>
      </w:pPr>
      <w:proofErr w:type="spellStart"/>
      <w:r>
        <w:rPr>
          <w:bCs/>
        </w:rPr>
        <w:t>Управление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строителните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отпадъци</w:t>
      </w:r>
      <w:proofErr w:type="spellEnd"/>
      <w:r>
        <w:rPr>
          <w:bCs/>
        </w:rPr>
        <w:t xml:space="preserve"> </w:t>
      </w:r>
    </w:p>
    <w:p w14:paraId="06294E4C" w14:textId="77777777" w:rsidR="00503855" w:rsidRDefault="00503855" w:rsidP="00503855">
      <w:pPr>
        <w:rPr>
          <w:b/>
        </w:rPr>
      </w:pPr>
      <w:proofErr w:type="spellStart"/>
      <w:r>
        <w:rPr>
          <w:b/>
        </w:rPr>
        <w:t>Подписаният</w:t>
      </w:r>
      <w:proofErr w:type="spellEnd"/>
      <w:r>
        <w:rPr>
          <w:b/>
        </w:rPr>
        <w:t>……………………………………………………………………………………………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, </w:t>
      </w:r>
    </w:p>
    <w:p w14:paraId="79AD76AC" w14:textId="77777777" w:rsidR="00503855" w:rsidRDefault="00503855" w:rsidP="00503855">
      <w:pPr>
        <w:rPr>
          <w:b/>
        </w:rPr>
      </w:pPr>
      <w:r>
        <w:rPr>
          <w:b/>
        </w:rPr>
        <w:t xml:space="preserve">в </w:t>
      </w:r>
      <w:proofErr w:type="spellStart"/>
      <w:r>
        <w:rPr>
          <w:b/>
        </w:rPr>
        <w:t>качеството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представляващ</w:t>
      </w:r>
      <w:proofErr w:type="spellEnd"/>
      <w:r>
        <w:rPr>
          <w:b/>
        </w:rPr>
        <w:t xml:space="preserve"> ………………………………………………………………………………………………………………... </w:t>
      </w:r>
      <w:proofErr w:type="spellStart"/>
      <w:r>
        <w:rPr>
          <w:b/>
        </w:rPr>
        <w:t>декларирам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че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съм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запознат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ще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спазвам</w:t>
      </w:r>
      <w:proofErr w:type="spellEnd"/>
      <w:r>
        <w:rPr>
          <w:b/>
        </w:rPr>
        <w:t>:</w:t>
      </w:r>
    </w:p>
    <w:p w14:paraId="0EAEA61D" w14:textId="77777777" w:rsidR="00503855" w:rsidRDefault="00503855" w:rsidP="00503855">
      <w:pPr>
        <w:autoSpaceDE w:val="0"/>
        <w:autoSpaceDN w:val="0"/>
        <w:adjustRightInd w:val="0"/>
        <w:ind w:left="-567" w:firstLine="851"/>
        <w:jc w:val="both"/>
      </w:pPr>
    </w:p>
    <w:p w14:paraId="5D27634D" w14:textId="7A2D2523" w:rsidR="00503855" w:rsidRDefault="00503855" w:rsidP="00503855">
      <w:pPr>
        <w:autoSpaceDE w:val="0"/>
        <w:autoSpaceDN w:val="0"/>
        <w:adjustRightInd w:val="0"/>
        <w:ind w:firstLine="426"/>
        <w:jc w:val="both"/>
        <w:rPr>
          <w:b/>
        </w:rPr>
      </w:pPr>
      <w:proofErr w:type="spellStart"/>
      <w:r>
        <w:rPr>
          <w:b/>
        </w:rPr>
        <w:t>изискванията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към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</w:rPr>
        <w:t>фирмата</w:t>
      </w:r>
      <w:proofErr w:type="spellEnd"/>
      <w:r>
        <w:rPr>
          <w:b/>
          <w:lang w:val="bg-BG"/>
        </w:rPr>
        <w:t>-</w:t>
      </w:r>
      <w:proofErr w:type="spellStart"/>
      <w:r>
        <w:rPr>
          <w:b/>
        </w:rPr>
        <w:t>проектант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изготвяща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Работното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проектиране</w:t>
      </w:r>
      <w:proofErr w:type="spellEnd"/>
      <w:r>
        <w:rPr>
          <w:b/>
        </w:rPr>
        <w:t xml:space="preserve">, а </w:t>
      </w:r>
      <w:proofErr w:type="spellStart"/>
      <w:r>
        <w:rPr>
          <w:b/>
        </w:rPr>
        <w:t>именно</w:t>
      </w:r>
      <w:proofErr w:type="spellEnd"/>
      <w:r>
        <w:rPr>
          <w:b/>
        </w:rPr>
        <w:t>:</w:t>
      </w:r>
    </w:p>
    <w:p w14:paraId="4B1966BA" w14:textId="77777777" w:rsidR="00503855" w:rsidRDefault="00503855" w:rsidP="00503855">
      <w:pPr>
        <w:numPr>
          <w:ilvl w:val="1"/>
          <w:numId w:val="2"/>
        </w:numPr>
        <w:autoSpaceDE w:val="0"/>
        <w:autoSpaceDN w:val="0"/>
        <w:adjustRightInd w:val="0"/>
        <w:ind w:left="0" w:firstLine="426"/>
        <w:jc w:val="both"/>
      </w:pPr>
      <w:proofErr w:type="spellStart"/>
      <w:r>
        <w:t>Преди</w:t>
      </w:r>
      <w:proofErr w:type="spellEnd"/>
      <w:r>
        <w:t xml:space="preserve"> </w:t>
      </w:r>
      <w:proofErr w:type="spellStart"/>
      <w:r>
        <w:t>започване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СМР и/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премахване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строеж</w:t>
      </w:r>
      <w:proofErr w:type="spellEnd"/>
      <w:r>
        <w:t xml:space="preserve"> </w:t>
      </w:r>
      <w:proofErr w:type="spellStart"/>
      <w:r>
        <w:t>възложителят</w:t>
      </w:r>
      <w:proofErr w:type="spellEnd"/>
      <w:r>
        <w:t xml:space="preserve"> е </w:t>
      </w:r>
      <w:proofErr w:type="spellStart"/>
      <w:r>
        <w:t>отговорен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изготвянето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управление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СО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11, </w:t>
      </w:r>
      <w:proofErr w:type="spellStart"/>
      <w:r>
        <w:t>ал</w:t>
      </w:r>
      <w:proofErr w:type="spellEnd"/>
      <w:r>
        <w:t xml:space="preserve">. 1 ЗУО </w:t>
      </w:r>
      <w:proofErr w:type="spellStart"/>
      <w:r>
        <w:rPr>
          <w:u w:val="single"/>
        </w:rPr>
        <w:t>или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го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възлага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чрез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сключване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на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договор</w:t>
      </w:r>
      <w:proofErr w:type="spellEnd"/>
      <w:r>
        <w:rPr>
          <w:u w:val="single"/>
        </w:rPr>
        <w:t xml:space="preserve"> с </w:t>
      </w:r>
      <w:proofErr w:type="spellStart"/>
      <w:r>
        <w:rPr>
          <w:u w:val="single"/>
        </w:rPr>
        <w:t>останалите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участници</w:t>
      </w:r>
      <w:proofErr w:type="spellEnd"/>
      <w:r>
        <w:rPr>
          <w:u w:val="single"/>
        </w:rPr>
        <w:t xml:space="preserve"> в </w:t>
      </w:r>
      <w:proofErr w:type="spellStart"/>
      <w:r>
        <w:rPr>
          <w:u w:val="single"/>
        </w:rPr>
        <w:t>строителния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процес</w:t>
      </w:r>
      <w:proofErr w:type="spellEnd"/>
      <w:r>
        <w:t>.</w:t>
      </w:r>
    </w:p>
    <w:p w14:paraId="2886BAAC" w14:textId="77777777" w:rsidR="00503855" w:rsidRDefault="00503855" w:rsidP="00503855">
      <w:pPr>
        <w:numPr>
          <w:ilvl w:val="1"/>
          <w:numId w:val="2"/>
        </w:numPr>
        <w:autoSpaceDE w:val="0"/>
        <w:autoSpaceDN w:val="0"/>
        <w:adjustRightInd w:val="0"/>
        <w:ind w:left="0" w:firstLine="426"/>
        <w:jc w:val="both"/>
      </w:pPr>
      <w:proofErr w:type="spellStart"/>
      <w:r>
        <w:t>Изискванията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т.</w:t>
      </w:r>
      <w:r>
        <w:rPr>
          <w:lang w:val="en-US"/>
        </w:rPr>
        <w:t>1</w:t>
      </w:r>
      <w:r>
        <w:t xml:space="preserve">.1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прилагат</w:t>
      </w:r>
      <w:proofErr w:type="spellEnd"/>
      <w:r>
        <w:t xml:space="preserve"> </w:t>
      </w:r>
      <w:proofErr w:type="spellStart"/>
      <w:r>
        <w:t>за</w:t>
      </w:r>
      <w:proofErr w:type="spellEnd"/>
      <w:r>
        <w:t>:</w:t>
      </w:r>
    </w:p>
    <w:p w14:paraId="53B42ECD" w14:textId="77777777" w:rsidR="00503855" w:rsidRDefault="00503855" w:rsidP="00503855">
      <w:pPr>
        <w:autoSpaceDE w:val="0"/>
        <w:autoSpaceDN w:val="0"/>
        <w:adjustRightInd w:val="0"/>
        <w:ind w:left="284"/>
        <w:jc w:val="both"/>
      </w:pPr>
      <w:r>
        <w:t xml:space="preserve">- </w:t>
      </w:r>
      <w:proofErr w:type="spellStart"/>
      <w:r>
        <w:t>премахване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сгради</w:t>
      </w:r>
      <w:proofErr w:type="spellEnd"/>
      <w:r>
        <w:t xml:space="preserve"> с </w:t>
      </w:r>
      <w:proofErr w:type="spellStart"/>
      <w:r>
        <w:t>разгъната</w:t>
      </w:r>
      <w:proofErr w:type="spellEnd"/>
      <w:r>
        <w:t xml:space="preserve"> </w:t>
      </w:r>
      <w:proofErr w:type="spellStart"/>
      <w:r>
        <w:t>застроена</w:t>
      </w:r>
      <w:proofErr w:type="spellEnd"/>
      <w:r>
        <w:t xml:space="preserve"> </w:t>
      </w:r>
      <w:proofErr w:type="spellStart"/>
      <w:r>
        <w:t>площ</w:t>
      </w:r>
      <w:proofErr w:type="spellEnd"/>
      <w:r>
        <w:t xml:space="preserve"> (РЗП), </w:t>
      </w:r>
      <w:proofErr w:type="spellStart"/>
      <w:r>
        <w:t>по-малка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100 </w:t>
      </w:r>
      <w:proofErr w:type="spellStart"/>
      <w:r>
        <w:t>кв</w:t>
      </w:r>
      <w:proofErr w:type="spellEnd"/>
      <w:r>
        <w:t>. м;</w:t>
      </w:r>
    </w:p>
    <w:p w14:paraId="427451E7" w14:textId="77777777" w:rsidR="00503855" w:rsidRDefault="00503855" w:rsidP="00503855">
      <w:pPr>
        <w:autoSpaceDE w:val="0"/>
        <w:autoSpaceDN w:val="0"/>
        <w:adjustRightInd w:val="0"/>
        <w:ind w:left="284"/>
        <w:jc w:val="both"/>
      </w:pPr>
      <w:r>
        <w:t xml:space="preserve">- </w:t>
      </w:r>
      <w:proofErr w:type="spellStart"/>
      <w:r>
        <w:t>реконструкция</w:t>
      </w:r>
      <w:proofErr w:type="spellEnd"/>
      <w:r>
        <w:t xml:space="preserve"> и </w:t>
      </w:r>
      <w:proofErr w:type="spellStart"/>
      <w:r>
        <w:t>основен</w:t>
      </w:r>
      <w:proofErr w:type="spellEnd"/>
      <w:r>
        <w:t xml:space="preserve"> </w:t>
      </w:r>
      <w:proofErr w:type="spellStart"/>
      <w:r>
        <w:t>ремонт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строежи</w:t>
      </w:r>
      <w:proofErr w:type="spellEnd"/>
      <w:r>
        <w:t xml:space="preserve"> с РЗП, </w:t>
      </w:r>
      <w:proofErr w:type="spellStart"/>
      <w:r>
        <w:t>по-малка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500 </w:t>
      </w:r>
      <w:proofErr w:type="spellStart"/>
      <w:r>
        <w:t>кв</w:t>
      </w:r>
      <w:proofErr w:type="spellEnd"/>
      <w:r>
        <w:t>. м;</w:t>
      </w:r>
    </w:p>
    <w:p w14:paraId="0376E62F" w14:textId="77777777" w:rsidR="00503855" w:rsidRDefault="00503855" w:rsidP="00503855">
      <w:pPr>
        <w:autoSpaceDE w:val="0"/>
        <w:autoSpaceDN w:val="0"/>
        <w:adjustRightInd w:val="0"/>
        <w:ind w:left="284"/>
        <w:jc w:val="both"/>
      </w:pPr>
      <w:r>
        <w:t xml:space="preserve">- </w:t>
      </w:r>
      <w:proofErr w:type="spellStart"/>
      <w:r>
        <w:t>промяна</w:t>
      </w:r>
      <w:proofErr w:type="spellEnd"/>
      <w:r>
        <w:t xml:space="preserve"> </w:t>
      </w:r>
      <w:proofErr w:type="spellStart"/>
      <w:r>
        <w:t>предназначението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строежи</w:t>
      </w:r>
      <w:proofErr w:type="spellEnd"/>
      <w:r>
        <w:t xml:space="preserve"> с РЗП, </w:t>
      </w:r>
      <w:proofErr w:type="spellStart"/>
      <w:r>
        <w:t>по-малка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500 </w:t>
      </w:r>
      <w:proofErr w:type="spellStart"/>
      <w:r>
        <w:t>кв</w:t>
      </w:r>
      <w:proofErr w:type="spellEnd"/>
      <w:r>
        <w:t>. м;</w:t>
      </w:r>
    </w:p>
    <w:p w14:paraId="036955B2" w14:textId="77777777" w:rsidR="00503855" w:rsidRDefault="00503855" w:rsidP="00503855">
      <w:pPr>
        <w:autoSpaceDE w:val="0"/>
        <w:autoSpaceDN w:val="0"/>
        <w:adjustRightInd w:val="0"/>
        <w:ind w:left="284"/>
        <w:jc w:val="both"/>
      </w:pPr>
      <w:r>
        <w:t xml:space="preserve">- </w:t>
      </w:r>
      <w:proofErr w:type="spellStart"/>
      <w:r>
        <w:t>строеж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сгради</w:t>
      </w:r>
      <w:proofErr w:type="spellEnd"/>
      <w:r>
        <w:t xml:space="preserve"> с РЗП, </w:t>
      </w:r>
      <w:proofErr w:type="spellStart"/>
      <w:r>
        <w:t>по-малка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300 </w:t>
      </w:r>
      <w:proofErr w:type="spellStart"/>
      <w:r>
        <w:t>кв</w:t>
      </w:r>
      <w:proofErr w:type="spellEnd"/>
      <w:r>
        <w:t>. м;</w:t>
      </w:r>
    </w:p>
    <w:p w14:paraId="7B093F1D" w14:textId="77777777" w:rsidR="00503855" w:rsidRDefault="00503855" w:rsidP="00503855">
      <w:pPr>
        <w:autoSpaceDE w:val="0"/>
        <w:autoSpaceDN w:val="0"/>
        <w:adjustRightInd w:val="0"/>
        <w:ind w:left="284"/>
        <w:jc w:val="both"/>
      </w:pPr>
      <w:r>
        <w:t xml:space="preserve">- </w:t>
      </w:r>
      <w:proofErr w:type="spellStart"/>
      <w:r>
        <w:t>премахване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негодни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ползване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застрашаващи</w:t>
      </w:r>
      <w:proofErr w:type="spellEnd"/>
      <w:r>
        <w:t xml:space="preserve"> </w:t>
      </w:r>
      <w:proofErr w:type="spellStart"/>
      <w:r>
        <w:t>безопасността</w:t>
      </w:r>
      <w:proofErr w:type="spellEnd"/>
      <w:r>
        <w:t xml:space="preserve"> </w:t>
      </w:r>
      <w:proofErr w:type="spellStart"/>
      <w:r>
        <w:t>строежи</w:t>
      </w:r>
      <w:proofErr w:type="spellEnd"/>
      <w:r>
        <w:t xml:space="preserve">, </w:t>
      </w:r>
      <w:proofErr w:type="spellStart"/>
      <w:r>
        <w:t>когато</w:t>
      </w:r>
      <w:proofErr w:type="spellEnd"/>
      <w:r>
        <w:t xml:space="preserve"> е </w:t>
      </w:r>
      <w:proofErr w:type="spellStart"/>
      <w:r>
        <w:t>наредено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спешност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>;</w:t>
      </w:r>
    </w:p>
    <w:p w14:paraId="2CC7373E" w14:textId="77777777" w:rsidR="00503855" w:rsidRDefault="00503855" w:rsidP="00503855">
      <w:pPr>
        <w:autoSpaceDE w:val="0"/>
        <w:autoSpaceDN w:val="0"/>
        <w:adjustRightInd w:val="0"/>
        <w:ind w:left="284"/>
        <w:jc w:val="both"/>
        <w:rPr>
          <w:lang w:val="en-US"/>
        </w:rPr>
      </w:pPr>
      <w:r>
        <w:t xml:space="preserve">-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текущи</w:t>
      </w:r>
      <w:proofErr w:type="spellEnd"/>
      <w:r>
        <w:t xml:space="preserve"> </w:t>
      </w:r>
      <w:proofErr w:type="spellStart"/>
      <w:r>
        <w:t>ремонти</w:t>
      </w:r>
      <w:proofErr w:type="spellEnd"/>
      <w:r>
        <w:t>.</w:t>
      </w:r>
    </w:p>
    <w:p w14:paraId="719F1B2A" w14:textId="7F43E4AB" w:rsidR="00503855" w:rsidRDefault="00503855" w:rsidP="00503855">
      <w:pPr>
        <w:numPr>
          <w:ilvl w:val="1"/>
          <w:numId w:val="2"/>
        </w:numPr>
        <w:autoSpaceDE w:val="0"/>
        <w:autoSpaceDN w:val="0"/>
        <w:adjustRightInd w:val="0"/>
        <w:ind w:left="0" w:firstLine="426"/>
        <w:jc w:val="both"/>
      </w:pPr>
      <w:r>
        <w:t xml:space="preserve"> </w:t>
      </w:r>
      <w:proofErr w:type="spellStart"/>
      <w:r>
        <w:t>Изпълнителят</w:t>
      </w:r>
      <w:proofErr w:type="spellEnd"/>
      <w:r>
        <w:t xml:space="preserve"> /</w:t>
      </w:r>
      <w:proofErr w:type="spellStart"/>
      <w:r>
        <w:t>фирмата</w:t>
      </w:r>
      <w:proofErr w:type="spellEnd"/>
      <w:r>
        <w:rPr>
          <w:lang w:val="bg-BG"/>
        </w:rPr>
        <w:t>-</w:t>
      </w:r>
      <w:proofErr w:type="spellStart"/>
      <w:r>
        <w:t>проектант</w:t>
      </w:r>
      <w:proofErr w:type="spellEnd"/>
      <w:r>
        <w:t xml:space="preserve">/ </w:t>
      </w:r>
      <w:proofErr w:type="spellStart"/>
      <w:r>
        <w:t>определя</w:t>
      </w:r>
      <w:proofErr w:type="spellEnd"/>
      <w:r>
        <w:t xml:space="preserve"> </w:t>
      </w:r>
      <w:proofErr w:type="spellStart"/>
      <w:r>
        <w:t>длъжностно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фирмата</w:t>
      </w:r>
      <w:proofErr w:type="spellEnd"/>
      <w:r>
        <w:t xml:space="preserve"> </w:t>
      </w:r>
      <w:proofErr w:type="spellStart"/>
      <w:proofErr w:type="gramStart"/>
      <w:r>
        <w:t>за</w:t>
      </w:r>
      <w:proofErr w:type="spellEnd"/>
      <w:r>
        <w:t xml:space="preserve">  </w:t>
      </w:r>
      <w:proofErr w:type="spellStart"/>
      <w:r>
        <w:t>изготвянето</w:t>
      </w:r>
      <w:proofErr w:type="spellEnd"/>
      <w:proofErr w:type="gram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управление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СО,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проектантът</w:t>
      </w:r>
      <w:proofErr w:type="spellEnd"/>
      <w:r>
        <w:t xml:space="preserve"> </w:t>
      </w:r>
      <w:proofErr w:type="spellStart"/>
      <w:r>
        <w:t>изготвя</w:t>
      </w:r>
      <w:proofErr w:type="spellEnd"/>
      <w:r>
        <w:t>:</w:t>
      </w:r>
    </w:p>
    <w:p w14:paraId="7FE20BB2" w14:textId="77777777" w:rsidR="00503855" w:rsidRDefault="00503855" w:rsidP="00503855">
      <w:pPr>
        <w:autoSpaceDE w:val="0"/>
        <w:autoSpaceDN w:val="0"/>
        <w:adjustRightInd w:val="0"/>
        <w:ind w:firstLine="426"/>
        <w:jc w:val="both"/>
      </w:pPr>
      <w:proofErr w:type="spellStart"/>
      <w:r>
        <w:t>Част</w:t>
      </w:r>
      <w:proofErr w:type="spellEnd"/>
      <w:r>
        <w:t xml:space="preserve"> I и </w:t>
      </w:r>
      <w:proofErr w:type="spellStart"/>
      <w:r>
        <w:t>Част</w:t>
      </w:r>
      <w:proofErr w:type="spellEnd"/>
      <w:r>
        <w:t xml:space="preserve"> II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управление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СО, </w:t>
      </w:r>
      <w:proofErr w:type="spellStart"/>
      <w:r>
        <w:t>включващи</w:t>
      </w:r>
      <w:proofErr w:type="spellEnd"/>
      <w:r>
        <w:t>:</w:t>
      </w:r>
    </w:p>
    <w:p w14:paraId="1DE7AC2B" w14:textId="77777777" w:rsidR="00503855" w:rsidRDefault="00503855" w:rsidP="0050385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</w:pPr>
      <w:proofErr w:type="spellStart"/>
      <w:r>
        <w:t>прогноза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количеството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образуваните</w:t>
      </w:r>
      <w:proofErr w:type="spellEnd"/>
      <w:r>
        <w:t xml:space="preserve"> </w:t>
      </w:r>
      <w:proofErr w:type="spellStart"/>
      <w:r>
        <w:t>отпадъци</w:t>
      </w:r>
      <w:proofErr w:type="spellEnd"/>
      <w:r>
        <w:t xml:space="preserve">,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изискванията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Наредбата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управление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СО;</w:t>
      </w:r>
    </w:p>
    <w:p w14:paraId="5BC4B4E0" w14:textId="77777777" w:rsidR="00503855" w:rsidRDefault="00503855" w:rsidP="0050385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</w:pPr>
      <w:proofErr w:type="spellStart"/>
      <w:r>
        <w:t>прогноза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количеството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повторно</w:t>
      </w:r>
      <w:proofErr w:type="spellEnd"/>
      <w:r>
        <w:t xml:space="preserve"> </w:t>
      </w:r>
      <w:proofErr w:type="spellStart"/>
      <w:r>
        <w:t>употребените</w:t>
      </w:r>
      <w:proofErr w:type="spellEnd"/>
      <w:r>
        <w:t xml:space="preserve"> и </w:t>
      </w:r>
      <w:proofErr w:type="spellStart"/>
      <w:r>
        <w:t>рециклирани</w:t>
      </w:r>
      <w:proofErr w:type="spellEnd"/>
      <w:r>
        <w:t xml:space="preserve"> </w:t>
      </w:r>
      <w:proofErr w:type="spellStart"/>
      <w:r>
        <w:t>строителни</w:t>
      </w:r>
      <w:proofErr w:type="spellEnd"/>
      <w:r>
        <w:t xml:space="preserve"> </w:t>
      </w:r>
      <w:proofErr w:type="spellStart"/>
      <w:r>
        <w:t>материали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приложенията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Наредбата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управление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СО;</w:t>
      </w:r>
    </w:p>
    <w:p w14:paraId="245BEB9D" w14:textId="77777777" w:rsidR="00503855" w:rsidRDefault="00503855" w:rsidP="0050385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</w:pPr>
      <w:proofErr w:type="spellStart"/>
      <w:r>
        <w:t>прогнозна</w:t>
      </w:r>
      <w:proofErr w:type="spellEnd"/>
      <w:r>
        <w:t xml:space="preserve"> </w:t>
      </w:r>
      <w:proofErr w:type="spellStart"/>
      <w:r>
        <w:t>количествено</w:t>
      </w:r>
      <w:proofErr w:type="spellEnd"/>
      <w:r>
        <w:t xml:space="preserve"> - </w:t>
      </w:r>
      <w:proofErr w:type="spellStart"/>
      <w:r>
        <w:t>стойностна</w:t>
      </w:r>
      <w:proofErr w:type="spellEnd"/>
      <w:r>
        <w:t xml:space="preserve"> </w:t>
      </w:r>
      <w:proofErr w:type="spellStart"/>
      <w:r>
        <w:t>сметка</w:t>
      </w:r>
      <w:proofErr w:type="spellEnd"/>
      <w:r>
        <w:t>;</w:t>
      </w:r>
    </w:p>
    <w:p w14:paraId="756AB1A3" w14:textId="77777777" w:rsidR="00503855" w:rsidRDefault="00503855" w:rsidP="0050385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</w:pPr>
      <w:proofErr w:type="spellStart"/>
      <w:r>
        <w:t>изчислява</w:t>
      </w:r>
      <w:proofErr w:type="spellEnd"/>
      <w:r>
        <w:t xml:space="preserve"> </w:t>
      </w:r>
      <w:proofErr w:type="spellStart"/>
      <w:r>
        <w:t>постигнатата</w:t>
      </w:r>
      <w:proofErr w:type="spellEnd"/>
      <w:r>
        <w:t xml:space="preserve"> </w:t>
      </w:r>
      <w:proofErr w:type="spellStart"/>
      <w:r>
        <w:t>степен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влагане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продукти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оползотворяване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СО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конкретния</w:t>
      </w:r>
      <w:proofErr w:type="spellEnd"/>
      <w:r>
        <w:t xml:space="preserve"> </w:t>
      </w:r>
      <w:proofErr w:type="spellStart"/>
      <w:r>
        <w:t>проект</w:t>
      </w:r>
      <w:proofErr w:type="spellEnd"/>
      <w: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отношение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сумата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рециклираните</w:t>
      </w:r>
      <w:proofErr w:type="spellEnd"/>
      <w:r>
        <w:t xml:space="preserve">, </w:t>
      </w:r>
      <w:proofErr w:type="spellStart"/>
      <w:r>
        <w:t>повторно</w:t>
      </w:r>
      <w:proofErr w:type="spellEnd"/>
      <w:r>
        <w:t xml:space="preserve"> </w:t>
      </w:r>
      <w:proofErr w:type="spellStart"/>
      <w:r>
        <w:t>употребени</w:t>
      </w:r>
      <w:proofErr w:type="spellEnd"/>
      <w:r>
        <w:t xml:space="preserve"> и </w:t>
      </w:r>
      <w:proofErr w:type="spellStart"/>
      <w:r>
        <w:t>оползотворени</w:t>
      </w:r>
      <w:proofErr w:type="spellEnd"/>
      <w:r>
        <w:t xml:space="preserve"> СО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общо</w:t>
      </w:r>
      <w:proofErr w:type="spellEnd"/>
      <w:r>
        <w:t xml:space="preserve"> </w:t>
      </w:r>
      <w:proofErr w:type="spellStart"/>
      <w:r>
        <w:t>използваните</w:t>
      </w:r>
      <w:proofErr w:type="spellEnd"/>
      <w:r>
        <w:t xml:space="preserve"> </w:t>
      </w:r>
      <w:proofErr w:type="spellStart"/>
      <w:r>
        <w:t>строителни</w:t>
      </w:r>
      <w:proofErr w:type="spellEnd"/>
      <w:r>
        <w:t xml:space="preserve"> </w:t>
      </w:r>
      <w:proofErr w:type="spellStart"/>
      <w:r>
        <w:t>материали</w:t>
      </w:r>
      <w:proofErr w:type="spellEnd"/>
      <w:r>
        <w:t>;</w:t>
      </w:r>
    </w:p>
    <w:p w14:paraId="192D9E9F" w14:textId="77777777" w:rsidR="00503855" w:rsidRDefault="00503855" w:rsidP="0050385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</w:pPr>
      <w:proofErr w:type="spellStart"/>
      <w:r>
        <w:t>изчислява</w:t>
      </w:r>
      <w:proofErr w:type="spellEnd"/>
      <w:r>
        <w:t xml:space="preserve"> </w:t>
      </w:r>
      <w:proofErr w:type="spellStart"/>
      <w:r>
        <w:t>постигната</w:t>
      </w:r>
      <w:proofErr w:type="spellEnd"/>
      <w:r>
        <w:t xml:space="preserve"> </w:t>
      </w:r>
      <w:proofErr w:type="spellStart"/>
      <w:r>
        <w:t>степен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влагане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продукти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оползотворяване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СО и </w:t>
      </w:r>
      <w:proofErr w:type="spellStart"/>
      <w:r>
        <w:t>оползотворяване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СО в </w:t>
      </w:r>
      <w:proofErr w:type="spellStart"/>
      <w:r>
        <w:t>обратни</w:t>
      </w:r>
      <w:proofErr w:type="spellEnd"/>
      <w:r>
        <w:t xml:space="preserve"> </w:t>
      </w:r>
      <w:proofErr w:type="spellStart"/>
      <w:r>
        <w:t>насипи</w:t>
      </w:r>
      <w:proofErr w:type="spellEnd"/>
      <w:r>
        <w:t>;</w:t>
      </w:r>
    </w:p>
    <w:p w14:paraId="062AFC87" w14:textId="77777777" w:rsidR="00503855" w:rsidRDefault="00503855" w:rsidP="0050385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</w:pPr>
      <w:proofErr w:type="spellStart"/>
      <w:r>
        <w:t>посочва</w:t>
      </w:r>
      <w:proofErr w:type="spellEnd"/>
      <w:r>
        <w:t xml:space="preserve"> </w:t>
      </w:r>
      <w:proofErr w:type="spellStart"/>
      <w:r>
        <w:t>изискванията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трябва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отговарят</w:t>
      </w:r>
      <w:proofErr w:type="spellEnd"/>
      <w:r>
        <w:t xml:space="preserve"> </w:t>
      </w:r>
      <w:proofErr w:type="spellStart"/>
      <w:r>
        <w:t>продукти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оползотворяване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СО и </w:t>
      </w:r>
      <w:proofErr w:type="spellStart"/>
      <w:r>
        <w:t>техническата</w:t>
      </w:r>
      <w:proofErr w:type="spellEnd"/>
      <w:r>
        <w:t xml:space="preserve"> </w:t>
      </w:r>
      <w:proofErr w:type="spellStart"/>
      <w:r>
        <w:t>спецификации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изпитване</w:t>
      </w:r>
      <w:proofErr w:type="spellEnd"/>
      <w:r>
        <w:t xml:space="preserve"> и </w:t>
      </w:r>
      <w:proofErr w:type="spellStart"/>
      <w:r>
        <w:t>оценка</w:t>
      </w:r>
      <w:proofErr w:type="spellEnd"/>
      <w:r>
        <w:t>;</w:t>
      </w:r>
    </w:p>
    <w:p w14:paraId="3A267473" w14:textId="77777777" w:rsidR="00503855" w:rsidRDefault="00503855" w:rsidP="0050385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</w:pPr>
      <w:proofErr w:type="spellStart"/>
      <w:r>
        <w:t>посочва</w:t>
      </w:r>
      <w:proofErr w:type="spellEnd"/>
      <w:r>
        <w:t xml:space="preserve"> </w:t>
      </w:r>
      <w:proofErr w:type="spellStart"/>
      <w:r>
        <w:t>изискванията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трябва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отговарят</w:t>
      </w:r>
      <w:proofErr w:type="spellEnd"/>
      <w:r>
        <w:t xml:space="preserve"> СО,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следва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бъдат</w:t>
      </w:r>
      <w:proofErr w:type="spellEnd"/>
      <w:r>
        <w:t xml:space="preserve"> </w:t>
      </w:r>
      <w:proofErr w:type="spellStart"/>
      <w:r>
        <w:t>оползотворени</w:t>
      </w:r>
      <w:proofErr w:type="spellEnd"/>
      <w:r>
        <w:t xml:space="preserve"> в </w:t>
      </w:r>
      <w:proofErr w:type="spellStart"/>
      <w:r>
        <w:t>обратни</w:t>
      </w:r>
      <w:proofErr w:type="spellEnd"/>
      <w:r>
        <w:t xml:space="preserve"> </w:t>
      </w:r>
      <w:proofErr w:type="spellStart"/>
      <w:r>
        <w:t>насипи</w:t>
      </w:r>
      <w:proofErr w:type="spellEnd"/>
      <w:r>
        <w:t>.</w:t>
      </w:r>
    </w:p>
    <w:p w14:paraId="704E3C76" w14:textId="77777777" w:rsidR="00503855" w:rsidRDefault="00503855" w:rsidP="00503855">
      <w:pPr>
        <w:autoSpaceDE w:val="0"/>
        <w:autoSpaceDN w:val="0"/>
        <w:adjustRightInd w:val="0"/>
        <w:ind w:firstLine="426"/>
        <w:jc w:val="both"/>
      </w:pPr>
      <w:proofErr w:type="spellStart"/>
      <w:r>
        <w:t>Както</w:t>
      </w:r>
      <w:proofErr w:type="spellEnd"/>
      <w:r>
        <w:t xml:space="preserve"> и </w:t>
      </w:r>
      <w:proofErr w:type="spellStart"/>
      <w:r>
        <w:t>приложимата</w:t>
      </w:r>
      <w:proofErr w:type="spellEnd"/>
      <w:r>
        <w:t xml:space="preserve"> </w:t>
      </w:r>
      <w:proofErr w:type="spellStart"/>
      <w:r>
        <w:t>нормативна</w:t>
      </w:r>
      <w:proofErr w:type="spellEnd"/>
      <w:r>
        <w:t xml:space="preserve"> </w:t>
      </w:r>
      <w:proofErr w:type="spellStart"/>
      <w:r>
        <w:t>уредба</w:t>
      </w:r>
      <w:proofErr w:type="spellEnd"/>
      <w:r>
        <w:t xml:space="preserve"> в т.4 </w:t>
      </w:r>
    </w:p>
    <w:p w14:paraId="04726F29" w14:textId="77777777" w:rsidR="00503855" w:rsidRDefault="00503855" w:rsidP="00503855">
      <w:pPr>
        <w:numPr>
          <w:ilvl w:val="1"/>
          <w:numId w:val="2"/>
        </w:numPr>
        <w:autoSpaceDE w:val="0"/>
        <w:autoSpaceDN w:val="0"/>
        <w:adjustRightInd w:val="0"/>
        <w:ind w:left="0" w:firstLine="426"/>
        <w:jc w:val="both"/>
        <w:rPr>
          <w:b/>
        </w:rPr>
      </w:pPr>
      <w:proofErr w:type="spellStart"/>
      <w:r>
        <w:rPr>
          <w:b/>
        </w:rPr>
        <w:t>Нормативна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уредба</w:t>
      </w:r>
      <w:proofErr w:type="spellEnd"/>
      <w:r>
        <w:rPr>
          <w:b/>
        </w:rPr>
        <w:t>:</w:t>
      </w:r>
    </w:p>
    <w:p w14:paraId="351F27C6" w14:textId="77777777" w:rsidR="00503855" w:rsidRDefault="00503855" w:rsidP="00503855">
      <w:pPr>
        <w:pStyle w:val="Title1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before="0" w:beforeAutospacing="0" w:after="0" w:afterAutospacing="0"/>
        <w:ind w:left="1134" w:hanging="425"/>
        <w:jc w:val="both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ЗАКОН за управление на отпадъците(ЗУО), Обн., ДВ, </w:t>
      </w:r>
      <w:hyperlink r:id="rId5" w:history="1">
        <w:r>
          <w:rPr>
            <w:rStyle w:val="Hyperlink"/>
            <w:sz w:val="20"/>
          </w:rPr>
          <w:t>бр. 53</w:t>
        </w:r>
      </w:hyperlink>
      <w:r>
        <w:rPr>
          <w:sz w:val="20"/>
          <w:szCs w:val="20"/>
        </w:rPr>
        <w:t xml:space="preserve"> от 13.07.2012 г., в сила от 13.07.2012 г.;</w:t>
      </w:r>
    </w:p>
    <w:p w14:paraId="0745B365" w14:textId="77777777" w:rsidR="00503855" w:rsidRDefault="00503855" w:rsidP="00503855">
      <w:pPr>
        <w:pStyle w:val="Title1"/>
        <w:numPr>
          <w:ilvl w:val="1"/>
          <w:numId w:val="4"/>
        </w:numPr>
        <w:tabs>
          <w:tab w:val="left" w:pos="0"/>
        </w:tabs>
        <w:autoSpaceDE w:val="0"/>
        <w:autoSpaceDN w:val="0"/>
        <w:adjustRightInd w:val="0"/>
        <w:spacing w:before="0" w:beforeAutospacing="0" w:after="0" w:afterAutospacing="0"/>
        <w:ind w:left="1134" w:hanging="425"/>
        <w:jc w:val="both"/>
        <w:rPr>
          <w:sz w:val="20"/>
          <w:szCs w:val="20"/>
          <w:lang w:val="en-US"/>
        </w:rPr>
      </w:pPr>
      <w:r>
        <w:rPr>
          <w:bCs/>
          <w:sz w:val="20"/>
          <w:szCs w:val="20"/>
        </w:rPr>
        <w:t xml:space="preserve">НАРЕДБА за управление на строителните отпадъци и за влагане на рециклирани строителни материали, </w:t>
      </w:r>
      <w:r>
        <w:rPr>
          <w:sz w:val="20"/>
          <w:szCs w:val="20"/>
        </w:rPr>
        <w:t xml:space="preserve">Приета с ПМС № 277 от 5.11.2012 г., обн., ДВ, бр. 89 от 13.11.2012 г., с всички последващи изменения и допълнения. </w:t>
      </w:r>
    </w:p>
    <w:p w14:paraId="17FFE2B7" w14:textId="77777777" w:rsidR="00503855" w:rsidRDefault="00503855" w:rsidP="00503855">
      <w:pPr>
        <w:ind w:firstLine="1134"/>
        <w:jc w:val="both"/>
      </w:pPr>
      <w:proofErr w:type="spellStart"/>
      <w:r>
        <w:t>Наредбата</w:t>
      </w:r>
      <w:proofErr w:type="spellEnd"/>
      <w:r>
        <w:t xml:space="preserve"> </w:t>
      </w:r>
      <w:proofErr w:type="spellStart"/>
      <w:r>
        <w:t>касае</w:t>
      </w:r>
      <w:proofErr w:type="spellEnd"/>
      <w:r>
        <w:t xml:space="preserve"> </w:t>
      </w:r>
      <w:proofErr w:type="spellStart"/>
      <w:r>
        <w:t>задълженията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юридическите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третират</w:t>
      </w:r>
      <w:proofErr w:type="spellEnd"/>
      <w:r>
        <w:t xml:space="preserve"> </w:t>
      </w:r>
      <w:proofErr w:type="spellStart"/>
      <w:r>
        <w:t>строителни</w:t>
      </w:r>
      <w:proofErr w:type="spellEnd"/>
      <w:r>
        <w:t xml:space="preserve"> </w:t>
      </w:r>
      <w:proofErr w:type="spellStart"/>
      <w:r>
        <w:t>отпадъци</w:t>
      </w:r>
      <w:proofErr w:type="spellEnd"/>
      <w:r>
        <w:t xml:space="preserve"> </w:t>
      </w:r>
      <w:proofErr w:type="spellStart"/>
      <w:r>
        <w:t>образувани</w:t>
      </w:r>
      <w:proofErr w:type="spellEnd"/>
      <w:r>
        <w:t xml:space="preserve"> в </w:t>
      </w:r>
      <w:proofErr w:type="spellStart"/>
      <w:r>
        <w:t>резултат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СМР и/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премахване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строежи</w:t>
      </w:r>
      <w:proofErr w:type="spellEnd"/>
      <w:r>
        <w:rPr>
          <w:lang w:val="en-US"/>
        </w:rPr>
        <w:t xml:space="preserve">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Условие</w:t>
      </w:r>
      <w:proofErr w:type="spellEnd"/>
      <w:r>
        <w:t xml:space="preserve"> 11 </w:t>
      </w:r>
      <w:proofErr w:type="spellStart"/>
      <w:r>
        <w:t>на</w:t>
      </w:r>
      <w:proofErr w:type="spellEnd"/>
      <w:r>
        <w:t xml:space="preserve"> КР 404 -НО/2010 г. с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последващи</w:t>
      </w:r>
      <w:proofErr w:type="spellEnd"/>
      <w:r>
        <w:t xml:space="preserve"> </w:t>
      </w:r>
      <w:proofErr w:type="spellStart"/>
      <w:r>
        <w:t>изменения</w:t>
      </w:r>
      <w:proofErr w:type="spellEnd"/>
      <w:r>
        <w:t xml:space="preserve"> и </w:t>
      </w:r>
      <w:proofErr w:type="spellStart"/>
      <w:r>
        <w:t>допълнения</w:t>
      </w:r>
      <w:proofErr w:type="spellEnd"/>
      <w:r>
        <w:rPr>
          <w:lang w:val="en-US"/>
        </w:rPr>
        <w:t xml:space="preserve">. </w:t>
      </w:r>
      <w:proofErr w:type="spellStart"/>
      <w:r>
        <w:t>Управлението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отпадъците</w:t>
      </w:r>
      <w:proofErr w:type="spellEnd"/>
      <w:r>
        <w:t xml:space="preserve"> и </w:t>
      </w:r>
      <w:proofErr w:type="spellStart"/>
      <w:r>
        <w:t>свързаните</w:t>
      </w:r>
      <w:proofErr w:type="spellEnd"/>
      <w:r>
        <w:t xml:space="preserve"> с </w:t>
      </w:r>
      <w:proofErr w:type="spellStart"/>
      <w:r>
        <w:t>него</w:t>
      </w:r>
      <w:proofErr w:type="spellEnd"/>
      <w:r>
        <w:t xml:space="preserve"> </w:t>
      </w:r>
      <w:proofErr w:type="spellStart"/>
      <w:proofErr w:type="gramStart"/>
      <w:r>
        <w:t>Условие</w:t>
      </w:r>
      <w:proofErr w:type="spellEnd"/>
      <w:r>
        <w:t xml:space="preserve">  11.5.3.</w:t>
      </w:r>
      <w:proofErr w:type="gramEnd"/>
      <w:r>
        <w:t xml:space="preserve">  </w:t>
      </w:r>
      <w:proofErr w:type="spellStart"/>
      <w:r>
        <w:t>представляващи</w:t>
      </w:r>
      <w:proofErr w:type="spellEnd"/>
      <w:r>
        <w:t xml:space="preserve"> </w:t>
      </w:r>
      <w:proofErr w:type="spellStart"/>
      <w:r>
        <w:t>цялостната</w:t>
      </w:r>
      <w:proofErr w:type="spellEnd"/>
      <w:r>
        <w:t xml:space="preserve"> </w:t>
      </w:r>
      <w:proofErr w:type="spellStart"/>
      <w:r>
        <w:t>дейност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събиране</w:t>
      </w:r>
      <w:proofErr w:type="spellEnd"/>
      <w:r>
        <w:t xml:space="preserve">, </w:t>
      </w:r>
      <w:proofErr w:type="spellStart"/>
      <w:r>
        <w:t>съхраняване</w:t>
      </w:r>
      <w:proofErr w:type="spellEnd"/>
      <w:r>
        <w:t xml:space="preserve"> и </w:t>
      </w:r>
      <w:proofErr w:type="spellStart"/>
      <w:r>
        <w:t>оползотворяване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строителните</w:t>
      </w:r>
      <w:proofErr w:type="spellEnd"/>
      <w:r>
        <w:t xml:space="preserve"> </w:t>
      </w:r>
      <w:proofErr w:type="spellStart"/>
      <w:r>
        <w:t>отпадъци</w:t>
      </w:r>
      <w:proofErr w:type="spellEnd"/>
      <w:r>
        <w:t xml:space="preserve"> </w:t>
      </w:r>
      <w:proofErr w:type="spellStart"/>
      <w:r>
        <w:t>образувани</w:t>
      </w:r>
      <w:proofErr w:type="spellEnd"/>
      <w:r>
        <w:t xml:space="preserve"> в </w:t>
      </w:r>
      <w:proofErr w:type="spellStart"/>
      <w:r>
        <w:t>резултат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СМР, </w:t>
      </w:r>
      <w:proofErr w:type="spellStart"/>
      <w:r>
        <w:t>независимо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категорията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строежа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137,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устройство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територията</w:t>
      </w:r>
      <w:proofErr w:type="spellEnd"/>
      <w:r>
        <w:t xml:space="preserve">. </w:t>
      </w:r>
    </w:p>
    <w:p w14:paraId="4EA942B9" w14:textId="77777777" w:rsidR="00503855" w:rsidRDefault="00503855" w:rsidP="00503855">
      <w:pPr>
        <w:jc w:val="both"/>
        <w:rPr>
          <w:lang w:val="bg-BG"/>
        </w:rPr>
      </w:pPr>
    </w:p>
    <w:p w14:paraId="4E718E8B" w14:textId="77777777" w:rsidR="00503855" w:rsidRDefault="00503855" w:rsidP="00503855">
      <w:pPr>
        <w:jc w:val="both"/>
        <w:rPr>
          <w:lang w:val="bg-BG"/>
        </w:rPr>
      </w:pPr>
    </w:p>
    <w:p w14:paraId="75765471" w14:textId="77777777" w:rsidR="00503855" w:rsidRDefault="00503855" w:rsidP="00503855">
      <w:pPr>
        <w:jc w:val="both"/>
        <w:rPr>
          <w:b/>
          <w:lang w:val="ru-RU"/>
        </w:rPr>
      </w:pPr>
      <w:r>
        <w:rPr>
          <w:b/>
          <w:lang w:val="be-BY"/>
        </w:rPr>
        <w:t>Декларатор:</w:t>
      </w:r>
    </w:p>
    <w:p w14:paraId="57926D1C" w14:textId="77777777" w:rsidR="00503855" w:rsidRDefault="00503855" w:rsidP="00503855">
      <w:pPr>
        <w:ind w:left="1134"/>
        <w:rPr>
          <w:rFonts w:ascii="TmsCyr" w:hAnsi="TmsCyr"/>
          <w:lang w:val="bg-BG"/>
        </w:rPr>
      </w:pPr>
      <w:r>
        <w:rPr>
          <w:rFonts w:ascii="TmsCyr" w:hAnsi="TmsCyr"/>
        </w:rPr>
        <w:t>/................................../</w:t>
      </w:r>
    </w:p>
    <w:p w14:paraId="2770A0F7" w14:textId="77777777" w:rsidR="00503855" w:rsidRDefault="00503855" w:rsidP="00503855">
      <w:pPr>
        <w:ind w:left="1134"/>
        <w:rPr>
          <w:lang w:val="bg-BG"/>
        </w:rPr>
      </w:pPr>
      <w:r>
        <w:rPr>
          <w:lang w:val="bg-BG"/>
        </w:rPr>
        <w:t>Подпис и печат</w:t>
      </w:r>
    </w:p>
    <w:p w14:paraId="26DBFCBF" w14:textId="77777777" w:rsidR="00503855" w:rsidRDefault="00503855" w:rsidP="00503855">
      <w:pPr>
        <w:jc w:val="both"/>
        <w:rPr>
          <w:b/>
          <w:lang w:val="bg-BG"/>
        </w:rPr>
      </w:pPr>
    </w:p>
    <w:p w14:paraId="607BFD22" w14:textId="77777777" w:rsidR="00503855" w:rsidRDefault="00503855" w:rsidP="00503855">
      <w:pPr>
        <w:pStyle w:val="Heading7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sz w:val="20"/>
          <w:lang w:val="ru-RU"/>
        </w:rPr>
        <w:t>Дата …………………….</w:t>
      </w:r>
    </w:p>
    <w:p w14:paraId="0FAAE1B6" w14:textId="77777777" w:rsidR="00503855" w:rsidRDefault="00503855" w:rsidP="00503855">
      <w:pPr>
        <w:pStyle w:val="BodyText"/>
        <w:rPr>
          <w:lang w:val="ru-RU"/>
        </w:rPr>
      </w:pPr>
      <w:r>
        <w:rPr>
          <w:lang w:val="ru-RU"/>
        </w:rPr>
        <w:t>Място …………………..</w:t>
      </w:r>
    </w:p>
    <w:p w14:paraId="727C9FC5" w14:textId="77777777" w:rsidR="0046753F" w:rsidRDefault="0046753F"/>
    <w:sectPr w:rsidR="0046753F" w:rsidSect="00503855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6634B69"/>
    <w:multiLevelType w:val="hybridMultilevel"/>
    <w:tmpl w:val="AD703514"/>
    <w:lvl w:ilvl="0" w:tplc="0624D9B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0EA57DA"/>
    <w:multiLevelType w:val="multilevel"/>
    <w:tmpl w:val="7C7898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60B30850"/>
    <w:multiLevelType w:val="multilevel"/>
    <w:tmpl w:val="F15A990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3E1"/>
    <w:rsid w:val="0046753F"/>
    <w:rsid w:val="00503855"/>
    <w:rsid w:val="008033E1"/>
    <w:rsid w:val="008603D3"/>
    <w:rsid w:val="00AB57E8"/>
    <w:rsid w:val="00D4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3287"/>
  <w15:chartTrackingRefBased/>
  <w15:docId w15:val="{8435CD11-F66A-4466-A3DA-0F5D6DEF8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503855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03855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03855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03855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03855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03855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503855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03855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0385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3855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50385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50385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semiHidden/>
    <w:rsid w:val="0050385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503855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503855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503855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503855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503855"/>
    <w:rPr>
      <w:rFonts w:ascii="Arial" w:eastAsia="Times New Roman" w:hAnsi="Arial" w:cs="Times New Roman"/>
      <w:b/>
      <w:i/>
      <w:sz w:val="18"/>
      <w:szCs w:val="20"/>
    </w:rPr>
  </w:style>
  <w:style w:type="character" w:styleId="Hyperlink">
    <w:name w:val="Hyperlink"/>
    <w:semiHidden/>
    <w:unhideWhenUsed/>
    <w:rsid w:val="00503855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unhideWhenUsed/>
    <w:rsid w:val="0050385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03855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Title1">
    <w:name w:val="Title1"/>
    <w:basedOn w:val="Normal"/>
    <w:rsid w:val="00503855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4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102613066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инж. Иван Смилянов</dc:creator>
  <cp:keywords/>
  <dc:description/>
  <cp:lastModifiedBy>Ivan Smilianov</cp:lastModifiedBy>
  <cp:revision>2</cp:revision>
  <dcterms:created xsi:type="dcterms:W3CDTF">2024-04-16T08:34:00Z</dcterms:created>
  <dcterms:modified xsi:type="dcterms:W3CDTF">2024-04-16T08:34:00Z</dcterms:modified>
</cp:coreProperties>
</file>